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D17" w:rsidRPr="00A673E8" w:rsidRDefault="007D4D17" w:rsidP="007D4D17">
      <w:pPr>
        <w:jc w:val="center"/>
        <w:rPr>
          <w:rFonts w:ascii="TH SarabunIT๙" w:hAnsi="TH SarabunIT๙" w:cs="TH SarabunIT๙"/>
          <w:b/>
          <w:bCs/>
        </w:rPr>
      </w:pPr>
      <w:r w:rsidRPr="00A673E8">
        <w:rPr>
          <w:rFonts w:ascii="TH SarabunIT๙" w:hAnsi="TH SarabunIT๙" w:cs="TH SarabunIT๙" w:hint="cs"/>
          <w:b/>
          <w:bCs/>
          <w:cs/>
        </w:rPr>
        <w:t>ปฏิทินการประเมินคุณธรรมและความโปร่งใสในการดำเนินงานของหน่วยงานภาครัฐ</w:t>
      </w:r>
    </w:p>
    <w:p w:rsidR="007D4D17" w:rsidRDefault="007D4D17" w:rsidP="007D4D17">
      <w:pPr>
        <w:jc w:val="center"/>
        <w:rPr>
          <w:rFonts w:ascii="TH SarabunIT๙" w:hAnsi="TH SarabunIT๙" w:cs="TH SarabunIT๙"/>
          <w:b/>
          <w:bCs/>
        </w:rPr>
      </w:pPr>
      <w:r w:rsidRPr="00A673E8">
        <w:rPr>
          <w:rFonts w:ascii="TH SarabunIT๙" w:hAnsi="TH SarabunIT๙" w:cs="TH SarabunIT๙" w:hint="cs"/>
          <w:b/>
          <w:bCs/>
          <w:cs/>
        </w:rPr>
        <w:t>ประจำปีงบประมาณ พ.ศ. 2562</w:t>
      </w:r>
      <w:r w:rsidRPr="00A673E8">
        <w:rPr>
          <w:rFonts w:ascii="TH SarabunIT๙" w:hAnsi="TH SarabunIT๙" w:cs="TH SarabunIT๙"/>
          <w:b/>
          <w:bCs/>
        </w:rPr>
        <w:t xml:space="preserve"> </w:t>
      </w:r>
      <w:r w:rsidRPr="00A673E8">
        <w:rPr>
          <w:rFonts w:ascii="TH SarabunIT๙" w:hAnsi="TH SarabunIT๙" w:cs="TH SarabunIT๙" w:hint="cs"/>
          <w:b/>
          <w:bCs/>
          <w:cs/>
        </w:rPr>
        <w:t>ของจังหวัดพังงา</w:t>
      </w:r>
    </w:p>
    <w:p w:rsidR="007D4D17" w:rsidRPr="00A673E8" w:rsidRDefault="007D4D17" w:rsidP="007D4D1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------------------------------</w:t>
      </w:r>
    </w:p>
    <w:p w:rsidR="007D4D17" w:rsidRDefault="007D4D17" w:rsidP="007D4D17">
      <w:pPr>
        <w:spacing w:line="320" w:lineRule="exact"/>
        <w:rPr>
          <w:rFonts w:ascii="TH SarabunIT๙" w:hAnsi="TH SarabunIT๙" w:cs="TH SarabunIT๙"/>
          <w:cs/>
        </w:rPr>
      </w:pPr>
    </w:p>
    <w:tbl>
      <w:tblPr>
        <w:tblStyle w:val="a4"/>
        <w:tblW w:w="0" w:type="auto"/>
        <w:tblLook w:val="04A0"/>
      </w:tblPr>
      <w:tblGrid>
        <w:gridCol w:w="673"/>
        <w:gridCol w:w="2257"/>
        <w:gridCol w:w="2257"/>
        <w:gridCol w:w="4055"/>
      </w:tblGrid>
      <w:tr w:rsidR="007D4D17" w:rsidRPr="00A673E8" w:rsidTr="00304A8A">
        <w:tc>
          <w:tcPr>
            <w:tcW w:w="675" w:type="dxa"/>
          </w:tcPr>
          <w:p w:rsidR="007D4D17" w:rsidRPr="00A673E8" w:rsidRDefault="007D4D17" w:rsidP="00304A8A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2268" w:type="dxa"/>
          </w:tcPr>
          <w:p w:rsidR="007D4D17" w:rsidRPr="00A673E8" w:rsidRDefault="007D4D17" w:rsidP="00304A8A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ช่วงการประเมิน</w:t>
            </w:r>
          </w:p>
        </w:tc>
        <w:tc>
          <w:tcPr>
            <w:tcW w:w="2268" w:type="dxa"/>
          </w:tcPr>
          <w:p w:rsidR="007D4D17" w:rsidRPr="00A673E8" w:rsidRDefault="007D4D17" w:rsidP="00304A8A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กรอบระยะเวลา</w:t>
            </w:r>
          </w:p>
        </w:tc>
        <w:tc>
          <w:tcPr>
            <w:tcW w:w="4077" w:type="dxa"/>
          </w:tcPr>
          <w:p w:rsidR="007D4D17" w:rsidRPr="00A673E8" w:rsidRDefault="007D4D17" w:rsidP="00304A8A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s/>
              </w:rPr>
              <w:t>ขั้นตอนการประเมิน</w:t>
            </w:r>
          </w:p>
        </w:tc>
      </w:tr>
      <w:tr w:rsidR="007D4D17" w:rsidRPr="00A673E8" w:rsidTr="00304A8A">
        <w:tc>
          <w:tcPr>
            <w:tcW w:w="675" w:type="dxa"/>
          </w:tcPr>
          <w:p w:rsidR="007D4D17" w:rsidRPr="00A673E8" w:rsidRDefault="007D4D17" w:rsidP="00304A8A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A673E8">
              <w:rPr>
                <w:rFonts w:ascii="TH SarabunIT๙" w:eastAsia="Cordia New" w:hAnsi="TH SarabunIT๙" w:cs="TH SarabunIT๙" w:hint="cs"/>
                <w:cs/>
              </w:rPr>
              <w:t>1</w:t>
            </w:r>
          </w:p>
        </w:tc>
        <w:tc>
          <w:tcPr>
            <w:tcW w:w="2268" w:type="dxa"/>
          </w:tcPr>
          <w:p w:rsidR="007D4D17" w:rsidRPr="00A673E8" w:rsidRDefault="007D4D17" w:rsidP="00304A8A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ช่วงดำเนินการประเมินฯ</w:t>
            </w:r>
          </w:p>
        </w:tc>
        <w:tc>
          <w:tcPr>
            <w:tcW w:w="2268" w:type="dxa"/>
          </w:tcPr>
          <w:p w:rsidR="007D4D17" w:rsidRPr="00A673E8" w:rsidRDefault="007D4D17" w:rsidP="00304A8A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เดือนเมษายน 2562</w:t>
            </w:r>
          </w:p>
        </w:tc>
        <w:tc>
          <w:tcPr>
            <w:tcW w:w="4077" w:type="dxa"/>
          </w:tcPr>
          <w:p w:rsidR="007D4D17" w:rsidRDefault="007D4D17" w:rsidP="00304A8A">
            <w:pPr>
              <w:jc w:val="thaiDistribute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1. ให้ส่วนราชการศึกษาคู่มือการประเมินคุณธรรมและความโปร่งใสในการดำเนินงานของหน่วยงานภาครัฐ ประจำปีงบประมาณ พ.ศ. 2562</w:t>
            </w:r>
          </w:p>
          <w:p w:rsidR="007D4D17" w:rsidRDefault="007D4D17" w:rsidP="00304A8A">
            <w:pPr>
              <w:jc w:val="thaiDistribute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/>
              </w:rPr>
              <w:t xml:space="preserve">2. </w:t>
            </w:r>
            <w:r w:rsidRPr="007D4D17">
              <w:rPr>
                <w:rFonts w:ascii="TH SarabunIT๙" w:eastAsia="Cordia New" w:hAnsi="TH SarabunIT๙" w:cs="TH SarabunIT๙" w:hint="cs"/>
                <w:spacing w:val="-10"/>
                <w:cs/>
              </w:rPr>
              <w:t>ส่งรายชื่อเจ้าหน้าที่ผู้รับผิดชอบ จำนวน 2 คน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 w:rsidRPr="00417F49">
              <w:rPr>
                <w:rFonts w:ascii="TH SarabunIT๙" w:eastAsia="Cordia New" w:hAnsi="TH SarabunIT๙" w:cs="TH SarabunIT๙" w:hint="cs"/>
                <w:spacing w:val="-6"/>
                <w:cs/>
              </w:rPr>
              <w:t>ให้จังหวัดทราบ ภายในวันที่ 5 เมษายน 2562</w:t>
            </w:r>
          </w:p>
          <w:p w:rsidR="007D4D17" w:rsidRDefault="007D4D17" w:rsidP="00304A8A">
            <w:pPr>
              <w:jc w:val="thaiDistribute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/>
              </w:rPr>
              <w:t>3</w:t>
            </w:r>
            <w:r>
              <w:rPr>
                <w:rFonts w:ascii="TH SarabunIT๙" w:eastAsia="Cordia New" w:hAnsi="TH SarabunIT๙" w:cs="TH SarabunIT๙" w:hint="cs"/>
                <w:cs/>
              </w:rPr>
              <w:t>. เจ้าหน้าที่ผู้รับผิดชอบของส่วนราชการจัด</w:t>
            </w:r>
            <w:r w:rsidRPr="00AF206D">
              <w:rPr>
                <w:rFonts w:ascii="TH SarabunIT๙" w:eastAsia="Cordia New" w:hAnsi="TH SarabunIT๙" w:cs="TH SarabunIT๙" w:hint="cs"/>
                <w:spacing w:val="-8"/>
                <w:cs/>
              </w:rPr>
              <w:t>ส่ง</w:t>
            </w:r>
            <w:r w:rsidRPr="00F54296">
              <w:rPr>
                <w:rFonts w:ascii="TH SarabunIT๙" w:eastAsia="Cordia New" w:hAnsi="TH SarabunIT๙" w:cs="TH SarabunIT๙" w:hint="cs"/>
                <w:spacing w:val="-12"/>
                <w:cs/>
              </w:rPr>
              <w:t xml:space="preserve">ข้อมูลบุคลากร </w:t>
            </w:r>
            <w:r w:rsidRPr="00F54296">
              <w:rPr>
                <w:rFonts w:ascii="TH SarabunIT๙" w:eastAsia="Cordia New" w:hAnsi="TH SarabunIT๙" w:cs="TH SarabunIT๙"/>
                <w:spacing w:val="-12"/>
              </w:rPr>
              <w:t>(Internal</w:t>
            </w:r>
            <w:r w:rsidRPr="00F54296">
              <w:rPr>
                <w:rFonts w:ascii="TH SarabunIT๙" w:eastAsia="Cordia New" w:hAnsi="TH SarabunIT๙" w:cs="TH SarabunIT๙" w:hint="cs"/>
                <w:spacing w:val="-12"/>
                <w:cs/>
              </w:rPr>
              <w:t>) และข้อมูลผู้รับบริการหรือผู้มีส่วนได้ส่วนเสีย (</w:t>
            </w:r>
            <w:r w:rsidRPr="00F54296">
              <w:rPr>
                <w:rFonts w:ascii="TH SarabunIT๙" w:eastAsia="Cordia New" w:hAnsi="TH SarabunIT๙" w:cs="TH SarabunIT๙"/>
                <w:spacing w:val="-12"/>
              </w:rPr>
              <w:t xml:space="preserve">External) </w:t>
            </w:r>
            <w:r w:rsidRPr="00F54296">
              <w:rPr>
                <w:rFonts w:ascii="TH SarabunIT๙" w:eastAsia="Cordia New" w:hAnsi="TH SarabunIT๙" w:cs="TH SarabunIT๙" w:hint="cs"/>
                <w:spacing w:val="-12"/>
                <w:cs/>
              </w:rPr>
              <w:t>ภายในวันที่ 15</w:t>
            </w:r>
            <w:r w:rsidRPr="003D429D">
              <w:rPr>
                <w:rFonts w:ascii="TH SarabunIT๙" w:eastAsia="Cordia New" w:hAnsi="TH SarabunIT๙" w:cs="TH SarabunIT๙" w:hint="cs"/>
                <w:spacing w:val="-8"/>
                <w:cs/>
              </w:rPr>
              <w:t xml:space="preserve"> เมษายน 2562 ทางจดหมายอิเล็กทรอนิกส์</w:t>
            </w:r>
            <w:r w:rsidRPr="00AF206D">
              <w:rPr>
                <w:rFonts w:ascii="TH SarabunIT๙" w:eastAsia="Cordia New" w:hAnsi="TH SarabunIT๙" w:cs="TH SarabunIT๙" w:hint="cs"/>
                <w:spacing w:val="-4"/>
                <w:cs/>
              </w:rPr>
              <w:t xml:space="preserve"> </w:t>
            </w:r>
            <w:hyperlink r:id="rId4" w:history="1">
              <w:r w:rsidRPr="00AF206D">
                <w:rPr>
                  <w:rStyle w:val="a3"/>
                  <w:rFonts w:ascii="TH SarabunIT๙" w:eastAsia="Cordia New" w:hAnsi="TH SarabunIT๙" w:cs="TH SarabunIT๙"/>
                  <w:spacing w:val="-4"/>
                </w:rPr>
                <w:t>phangnga-hr@hotmail.com</w:t>
              </w:r>
            </w:hyperlink>
          </w:p>
          <w:p w:rsidR="007D4D17" w:rsidRPr="00A673E8" w:rsidRDefault="007D4D17" w:rsidP="00304A8A">
            <w:pPr>
              <w:jc w:val="thaiDistribute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/>
              </w:rPr>
              <w:t xml:space="preserve">4. </w:t>
            </w:r>
            <w:r w:rsidRPr="005F0E1E">
              <w:rPr>
                <w:rFonts w:ascii="TH SarabunIT๙" w:hAnsi="TH SarabunIT๙" w:cs="TH SarabunIT๙" w:hint="cs"/>
                <w:spacing w:val="-12"/>
                <w:cs/>
              </w:rPr>
              <w:t>ส่วนราชการดำเนินการ</w:t>
            </w:r>
            <w:r w:rsidRPr="005F0E1E">
              <w:rPr>
                <w:rFonts w:ascii="TH SarabunIT๙" w:eastAsia="Cordia New" w:hAnsi="TH SarabunIT๙" w:cs="TH SarabunIT๙" w:hint="cs"/>
                <w:spacing w:val="-12"/>
                <w:cs/>
              </w:rPr>
              <w:t>ปรับปรุงแก้ไขระบบงาน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ปรับปรุงข้อมูลเป็นปัจจุบัน </w:t>
            </w:r>
            <w:r>
              <w:rPr>
                <w:rFonts w:ascii="TH SarabunIT๙" w:hAnsi="TH SarabunIT๙" w:cs="TH SarabunIT๙" w:hint="cs"/>
                <w:cs/>
              </w:rPr>
              <w:t>จัดเตรียมข้อมูลสำหรับ</w:t>
            </w:r>
            <w:r>
              <w:rPr>
                <w:rFonts w:ascii="TH SarabunIT๙" w:eastAsia="Cordia New" w:hAnsi="TH SarabunIT๙" w:cs="TH SarabunIT๙" w:hint="cs"/>
                <w:cs/>
              </w:rPr>
              <w:t>ดำเนินการ และเตรียมการเปิดเผยข้อมู</w:t>
            </w:r>
            <w:r>
              <w:rPr>
                <w:rFonts w:ascii="TH SarabunIT๙" w:eastAsia="Cordia New" w:hAnsi="TH SarabunIT๙" w:cs="TH SarabunIT๙"/>
                <w:cs/>
              </w:rPr>
              <w:t>ล</w:t>
            </w:r>
            <w:r>
              <w:rPr>
                <w:rFonts w:ascii="TH SarabunIT๙" w:eastAsia="Cordia New" w:hAnsi="TH SarabunIT๙" w:cs="TH SarabunIT๙" w:hint="cs"/>
                <w:cs/>
              </w:rPr>
              <w:t>ผ่านเว็บไซต์ของส่วนราชการ</w:t>
            </w:r>
            <w:r>
              <w:rPr>
                <w:rFonts w:ascii="TH SarabunIT๙" w:eastAsia="Cordia New" w:hAnsi="TH SarabunIT๙" w:cs="TH SarabunIT๙"/>
              </w:rPr>
              <w:t xml:space="preserve"> </w:t>
            </w:r>
          </w:p>
        </w:tc>
      </w:tr>
      <w:tr w:rsidR="007D4D17" w:rsidRPr="006E381B" w:rsidTr="00304A8A">
        <w:tc>
          <w:tcPr>
            <w:tcW w:w="675" w:type="dxa"/>
          </w:tcPr>
          <w:p w:rsidR="007D4D17" w:rsidRPr="006E381B" w:rsidRDefault="007D4D17" w:rsidP="00304A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</w:tcPr>
          <w:p w:rsidR="007D4D17" w:rsidRPr="006E381B" w:rsidRDefault="007D4D17" w:rsidP="00304A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</w:tcPr>
          <w:p w:rsidR="007D4D17" w:rsidRPr="006E381B" w:rsidRDefault="007D4D17" w:rsidP="00304A8A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เดือนพฤษภาคม 2562</w:t>
            </w:r>
          </w:p>
        </w:tc>
        <w:tc>
          <w:tcPr>
            <w:tcW w:w="4077" w:type="dxa"/>
          </w:tcPr>
          <w:p w:rsidR="007D4D17" w:rsidRDefault="007D4D17" w:rsidP="00304A8A">
            <w:pPr>
              <w:jc w:val="thaiDistribute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1. จังหวัดดำเนินการจัดเก็บรวบรวมข้อมูลจากส่วนราชการตามแบบวัดการรับรู้ของผู้มีส่วนได้</w:t>
            </w:r>
            <w:r w:rsidRPr="00EB3EC3">
              <w:rPr>
                <w:rFonts w:ascii="TH SarabunIT๙" w:eastAsia="Cordia New" w:hAnsi="TH SarabunIT๙" w:cs="TH SarabunIT๙" w:hint="cs"/>
                <w:spacing w:val="-18"/>
                <w:cs/>
              </w:rPr>
              <w:t xml:space="preserve">ส่วนเสียภายใน </w:t>
            </w:r>
            <w:r w:rsidRPr="00EB3EC3">
              <w:rPr>
                <w:rFonts w:ascii="TH SarabunIT๙" w:eastAsia="Cordia New" w:hAnsi="TH SarabunIT๙" w:cs="TH SarabunIT๙" w:hint="cs"/>
                <w:spacing w:val="8"/>
                <w:cs/>
              </w:rPr>
              <w:t>(</w:t>
            </w:r>
            <w:r w:rsidRPr="00EB3EC3">
              <w:rPr>
                <w:rFonts w:ascii="TH SarabunIT๙" w:eastAsia="Cordia New" w:hAnsi="TH SarabunIT๙" w:cs="TH SarabunIT๙"/>
                <w:spacing w:val="8"/>
              </w:rPr>
              <w:t>Internal Integrity and</w:t>
            </w:r>
            <w:r w:rsidRPr="00EB3EC3">
              <w:rPr>
                <w:rFonts w:ascii="TH SarabunIT๙" w:eastAsia="Cordia New" w:hAnsi="TH SarabunIT๙" w:cs="TH SarabunIT๙"/>
                <w:spacing w:val="-18"/>
              </w:rPr>
              <w:t xml:space="preserve"> Transparency</w:t>
            </w:r>
            <w:r w:rsidRPr="00330A8F">
              <w:rPr>
                <w:rFonts w:ascii="TH SarabunIT๙" w:eastAsia="Cordia New" w:hAnsi="TH SarabunIT๙" w:cs="TH SarabunIT๙"/>
                <w:spacing w:val="-8"/>
              </w:rPr>
              <w:t xml:space="preserve"> Assessment : IIT</w:t>
            </w:r>
            <w:r w:rsidRPr="00330A8F">
              <w:rPr>
                <w:rFonts w:ascii="TH SarabunIT๙" w:eastAsia="Cordia New" w:hAnsi="TH SarabunIT๙" w:cs="TH SarabunIT๙" w:hint="cs"/>
                <w:spacing w:val="-8"/>
                <w:cs/>
              </w:rPr>
              <w:t>)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</w:p>
          <w:p w:rsidR="007D4D17" w:rsidRPr="006E381B" w:rsidRDefault="007D4D17" w:rsidP="00304A8A">
            <w:pPr>
              <w:jc w:val="thaiDistribute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2. จังหวัดและผู้รับจ้างประเมินฯ เก็บรวบรวมข้อมูลจากส่วนราชการ ตามแบบวัดการรับรู้ของผู้มีส่วนได้ส่วนเสียภายนอก </w:t>
            </w:r>
            <w:r>
              <w:rPr>
                <w:rFonts w:ascii="TH SarabunIT๙" w:eastAsia="Cordia New" w:hAnsi="TH SarabunIT๙" w:cs="TH SarabunIT๙" w:hint="cs"/>
                <w:spacing w:val="-6"/>
                <w:cs/>
              </w:rPr>
              <w:t>(</w:t>
            </w:r>
            <w:r>
              <w:rPr>
                <w:rFonts w:ascii="TH SarabunIT๙" w:eastAsia="Cordia New" w:hAnsi="TH SarabunIT๙" w:cs="TH SarabunIT๙"/>
              </w:rPr>
              <w:t>Ex</w:t>
            </w:r>
            <w:r w:rsidRPr="00330A8F">
              <w:rPr>
                <w:rFonts w:ascii="TH SarabunIT๙" w:eastAsia="Cordia New" w:hAnsi="TH SarabunIT๙" w:cs="TH SarabunIT๙"/>
              </w:rPr>
              <w:t xml:space="preserve">ternal </w:t>
            </w:r>
            <w:r w:rsidRPr="00F22F31">
              <w:rPr>
                <w:rFonts w:ascii="TH SarabunIT๙" w:eastAsia="Cordia New" w:hAnsi="TH SarabunIT๙" w:cs="TH SarabunIT๙"/>
                <w:spacing w:val="-10"/>
              </w:rPr>
              <w:t>Integrity and Transparency Assessment : EIT</w:t>
            </w:r>
            <w:r w:rsidRPr="00F22F31">
              <w:rPr>
                <w:rFonts w:ascii="TH SarabunIT๙" w:eastAsia="Cordia New" w:hAnsi="TH SarabunIT๙" w:cs="TH SarabunIT๙" w:hint="cs"/>
                <w:spacing w:val="-10"/>
                <w:cs/>
              </w:rPr>
              <w:t>)</w:t>
            </w:r>
          </w:p>
        </w:tc>
      </w:tr>
      <w:tr w:rsidR="007D4D17" w:rsidRPr="006E381B" w:rsidTr="00304A8A">
        <w:tc>
          <w:tcPr>
            <w:tcW w:w="675" w:type="dxa"/>
          </w:tcPr>
          <w:p w:rsidR="007D4D17" w:rsidRPr="006E381B" w:rsidRDefault="007D4D17" w:rsidP="00304A8A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</w:tcPr>
          <w:p w:rsidR="007D4D17" w:rsidRPr="006E381B" w:rsidRDefault="007D4D17" w:rsidP="00304A8A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</w:tcPr>
          <w:p w:rsidR="007D4D17" w:rsidRDefault="007D4D17" w:rsidP="00304A8A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เดือนมิถุนายน 2562</w:t>
            </w:r>
          </w:p>
        </w:tc>
        <w:tc>
          <w:tcPr>
            <w:tcW w:w="4077" w:type="dxa"/>
          </w:tcPr>
          <w:p w:rsidR="007D4D17" w:rsidRDefault="007D4D17" w:rsidP="00304A8A">
            <w:pPr>
              <w:jc w:val="thaiDistribute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จังหวัดดำเนินการจัดเก็บรวบรวมข้อมูลจากส่วนราชการ ตามแบบการตรวจการเปิดเผยข้อมูลสาธารณะ </w:t>
            </w:r>
            <w:r>
              <w:rPr>
                <w:rFonts w:ascii="TH SarabunIT๙" w:eastAsia="Cordia New" w:hAnsi="TH SarabunIT๙" w:cs="TH SarabunIT๙"/>
              </w:rPr>
              <w:t xml:space="preserve">(Open Data </w:t>
            </w:r>
            <w:r w:rsidRPr="00330A8F">
              <w:rPr>
                <w:rFonts w:ascii="TH SarabunIT๙" w:eastAsia="Cordia New" w:hAnsi="TH SarabunIT๙" w:cs="TH SarabunIT๙"/>
              </w:rPr>
              <w:t xml:space="preserve">Integrity and </w:t>
            </w:r>
            <w:r w:rsidRPr="00330A8F">
              <w:rPr>
                <w:rFonts w:ascii="TH SarabunIT๙" w:eastAsia="Cordia New" w:hAnsi="TH SarabunIT๙" w:cs="TH SarabunIT๙"/>
                <w:spacing w:val="-8"/>
              </w:rPr>
              <w:t xml:space="preserve">Transparency Assessment : </w:t>
            </w:r>
            <w:r>
              <w:rPr>
                <w:rFonts w:ascii="TH SarabunIT๙" w:eastAsia="Cordia New" w:hAnsi="TH SarabunIT๙" w:cs="TH SarabunIT๙"/>
                <w:spacing w:val="-8"/>
              </w:rPr>
              <w:t>O</w:t>
            </w:r>
            <w:r w:rsidRPr="00330A8F">
              <w:rPr>
                <w:rFonts w:ascii="TH SarabunIT๙" w:eastAsia="Cordia New" w:hAnsi="TH SarabunIT๙" w:cs="TH SarabunIT๙"/>
                <w:spacing w:val="-8"/>
              </w:rPr>
              <w:t>IT</w:t>
            </w:r>
            <w:r w:rsidRPr="00330A8F">
              <w:rPr>
                <w:rFonts w:ascii="TH SarabunIT๙" w:eastAsia="Cordia New" w:hAnsi="TH SarabunIT๙" w:cs="TH SarabunIT๙" w:hint="cs"/>
                <w:spacing w:val="-8"/>
                <w:cs/>
              </w:rPr>
              <w:t>)</w:t>
            </w:r>
          </w:p>
        </w:tc>
      </w:tr>
      <w:tr w:rsidR="007D4D17" w:rsidRPr="006E381B" w:rsidTr="00304A8A">
        <w:tc>
          <w:tcPr>
            <w:tcW w:w="675" w:type="dxa"/>
          </w:tcPr>
          <w:p w:rsidR="007D4D17" w:rsidRPr="006E381B" w:rsidRDefault="007D4D17" w:rsidP="00304A8A">
            <w:pPr>
              <w:jc w:val="center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/>
              </w:rPr>
              <w:t>2</w:t>
            </w:r>
          </w:p>
        </w:tc>
        <w:tc>
          <w:tcPr>
            <w:tcW w:w="2268" w:type="dxa"/>
          </w:tcPr>
          <w:p w:rsidR="007D4D17" w:rsidRPr="006E381B" w:rsidRDefault="007D4D17" w:rsidP="00304A8A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ช่วงการรายงานผลการประเมินฯ</w:t>
            </w:r>
          </w:p>
        </w:tc>
        <w:tc>
          <w:tcPr>
            <w:tcW w:w="2268" w:type="dxa"/>
          </w:tcPr>
          <w:p w:rsidR="007D4D17" w:rsidRDefault="007D4D17" w:rsidP="00304A8A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เดือนสิงหาคม 2562 ถึงเดือนกันยายน 2562</w:t>
            </w:r>
          </w:p>
        </w:tc>
        <w:tc>
          <w:tcPr>
            <w:tcW w:w="4077" w:type="dxa"/>
          </w:tcPr>
          <w:p w:rsidR="007D4D17" w:rsidRDefault="007D4D17" w:rsidP="00304A8A">
            <w:pPr>
              <w:jc w:val="thaiDistribute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จังหวัด สรุปและรายงานผลการประเมินฯ   </w:t>
            </w:r>
            <w:r w:rsidRPr="00F54296">
              <w:rPr>
                <w:rFonts w:ascii="TH SarabunIT๙" w:eastAsia="Cordia New" w:hAnsi="TH SarabunIT๙" w:cs="TH SarabunIT๙" w:hint="cs"/>
                <w:spacing w:val="-8"/>
                <w:cs/>
              </w:rPr>
              <w:t>ประจำปีงบประมาณ พ.ศ. 2562 ให้ส่วนราชการ</w:t>
            </w:r>
            <w:r>
              <w:rPr>
                <w:rFonts w:ascii="TH SarabunIT๙" w:eastAsia="Cordia New" w:hAnsi="TH SarabunIT๙" w:cs="TH SarabunIT๙" w:hint="cs"/>
                <w:cs/>
              </w:rPr>
              <w:t>ทราบ</w:t>
            </w:r>
          </w:p>
        </w:tc>
      </w:tr>
    </w:tbl>
    <w:p w:rsidR="007D4D17" w:rsidRPr="00F22F31" w:rsidRDefault="007D4D17" w:rsidP="007D4D17">
      <w:pPr>
        <w:ind w:firstLine="720"/>
        <w:jc w:val="center"/>
        <w:rPr>
          <w:rFonts w:ascii="TH SarabunIT๙" w:eastAsia="Cordia New" w:hAnsi="TH SarabunIT๙" w:cs="TH SarabunIT๙"/>
          <w:b/>
          <w:bCs/>
        </w:rPr>
      </w:pPr>
    </w:p>
    <w:p w:rsidR="00A45818" w:rsidRPr="007D4D17" w:rsidRDefault="00A45818">
      <w:pPr>
        <w:rPr>
          <w:rFonts w:hint="cs"/>
        </w:rPr>
      </w:pPr>
    </w:p>
    <w:sectPr w:rsidR="00A45818" w:rsidRPr="007D4D17" w:rsidSect="00A458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7D4D17"/>
    <w:rsid w:val="007D4D17"/>
    <w:rsid w:val="00A45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D1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D4D17"/>
    <w:rPr>
      <w:color w:val="0000FF"/>
      <w:u w:val="single"/>
    </w:rPr>
  </w:style>
  <w:style w:type="table" w:styleId="a4">
    <w:name w:val="Table Grid"/>
    <w:basedOn w:val="a1"/>
    <w:uiPriority w:val="59"/>
    <w:rsid w:val="007D4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hangnga-hr@hotmail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2019-03-29T08:59:00Z</dcterms:created>
  <dcterms:modified xsi:type="dcterms:W3CDTF">2019-03-29T09:00:00Z</dcterms:modified>
</cp:coreProperties>
</file>